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3D2A0EA" w14:textId="77777777" w:rsidR="007C59E3" w:rsidRDefault="00526B10">
      <w:pPr>
        <w:pStyle w:val="normal0"/>
        <w:spacing w:after="0" w:line="240" w:lineRule="auto"/>
        <w:contextualSpacing w:val="0"/>
        <w:jc w:val="center"/>
      </w:pPr>
      <w:r>
        <w:rPr>
          <w:rFonts w:ascii="Arial" w:eastAsia="Arial" w:hAnsi="Arial" w:cs="Arial"/>
          <w:b/>
          <w:sz w:val="28"/>
        </w:rPr>
        <w:t>2015 Annual Convention Sponsorship Levels</w:t>
      </w:r>
    </w:p>
    <w:p w14:paraId="22742C0B" w14:textId="77777777" w:rsidR="007C59E3" w:rsidRPr="003C4124" w:rsidRDefault="003C4124">
      <w:pPr>
        <w:pStyle w:val="normal0"/>
        <w:spacing w:after="0" w:line="240" w:lineRule="auto"/>
        <w:contextualSpacing w:val="0"/>
        <w:jc w:val="center"/>
        <w:rPr>
          <w:color w:val="auto"/>
        </w:rPr>
      </w:pPr>
      <w:r w:rsidRPr="003C4124">
        <w:rPr>
          <w:rFonts w:ascii="Arial" w:eastAsia="Arial" w:hAnsi="Arial" w:cs="Arial"/>
          <w:b/>
          <w:i/>
          <w:color w:val="auto"/>
          <w:sz w:val="28"/>
        </w:rPr>
        <w:t>Raising the Bar: The Journey to Nursing Excellence</w:t>
      </w:r>
    </w:p>
    <w:p w14:paraId="5DCA5F36" w14:textId="28901F05" w:rsidR="007C59E3" w:rsidRDefault="002B2AB1">
      <w:pPr>
        <w:pStyle w:val="normal0"/>
        <w:spacing w:after="0" w:line="240" w:lineRule="auto"/>
        <w:contextualSpacing w:val="0"/>
        <w:jc w:val="center"/>
        <w:rPr>
          <w:rFonts w:ascii="Arial" w:eastAsia="Arial" w:hAnsi="Arial" w:cs="Arial"/>
          <w:b/>
          <w:color w:val="222222"/>
          <w:sz w:val="28"/>
        </w:rPr>
      </w:pPr>
      <w:r>
        <w:rPr>
          <w:rFonts w:ascii="Arial" w:eastAsia="Arial" w:hAnsi="Arial" w:cs="Arial"/>
          <w:b/>
          <w:color w:val="222222"/>
          <w:sz w:val="28"/>
          <w:highlight w:val="white"/>
        </w:rPr>
        <w:t>February 21, 2015</w:t>
      </w:r>
    </w:p>
    <w:p w14:paraId="11300CAE" w14:textId="75478612" w:rsidR="00A24A71" w:rsidRDefault="00A24A71">
      <w:pPr>
        <w:pStyle w:val="normal0"/>
        <w:spacing w:after="0" w:line="240" w:lineRule="auto"/>
        <w:contextualSpacing w:val="0"/>
        <w:jc w:val="center"/>
      </w:pPr>
      <w:r>
        <w:rPr>
          <w:rFonts w:ascii="Arial" w:eastAsia="Arial" w:hAnsi="Arial" w:cs="Arial"/>
          <w:b/>
          <w:color w:val="222222"/>
          <w:sz w:val="28"/>
        </w:rPr>
        <w:t>9:00am – 4:30pm</w:t>
      </w:r>
    </w:p>
    <w:p w14:paraId="37B383D1" w14:textId="77777777" w:rsidR="007C59E3" w:rsidRDefault="00526B10">
      <w:pPr>
        <w:pStyle w:val="normal0"/>
        <w:spacing w:after="0" w:line="240" w:lineRule="auto"/>
        <w:contextualSpacing w:val="0"/>
        <w:jc w:val="center"/>
        <w:rPr>
          <w:rFonts w:ascii="Arial" w:eastAsia="Arial" w:hAnsi="Arial" w:cs="Arial"/>
          <w:b/>
          <w:color w:val="222222"/>
          <w:sz w:val="28"/>
        </w:rPr>
      </w:pPr>
      <w:r>
        <w:rPr>
          <w:rFonts w:ascii="Arial" w:eastAsia="Arial" w:hAnsi="Arial" w:cs="Arial"/>
          <w:b/>
          <w:color w:val="222222"/>
          <w:sz w:val="28"/>
          <w:highlight w:val="white"/>
        </w:rPr>
        <w:t>Portland Community College, Sylvania</w:t>
      </w:r>
    </w:p>
    <w:p w14:paraId="7CD4C3A9" w14:textId="77777777" w:rsidR="007C59E3" w:rsidRDefault="007C59E3">
      <w:pPr>
        <w:pStyle w:val="normal0"/>
        <w:spacing w:after="0" w:line="240" w:lineRule="auto"/>
        <w:contextualSpacing w:val="0"/>
      </w:pPr>
    </w:p>
    <w:p w14:paraId="09632954" w14:textId="340EB06A" w:rsidR="007C59E3" w:rsidRDefault="00526B10">
      <w:pPr>
        <w:pStyle w:val="normal0"/>
        <w:spacing w:after="0" w:line="240" w:lineRule="auto"/>
        <w:contextualSpacing w:val="0"/>
      </w:pPr>
      <w:r>
        <w:rPr>
          <w:rFonts w:ascii="Arial" w:eastAsia="Arial" w:hAnsi="Arial" w:cs="Arial"/>
          <w:b/>
          <w:color w:val="F1C232"/>
          <w:u w:val="single"/>
        </w:rPr>
        <w:t>Gold Sponsor:</w:t>
      </w:r>
      <w:r>
        <w:rPr>
          <w:rFonts w:ascii="Arial" w:eastAsia="Arial" w:hAnsi="Arial" w:cs="Arial"/>
          <w:color w:val="F1C232"/>
        </w:rPr>
        <w:t> </w:t>
      </w:r>
      <w:r>
        <w:rPr>
          <w:rFonts w:ascii="Arial" w:eastAsia="Arial" w:hAnsi="Arial" w:cs="Arial"/>
          <w:b/>
          <w:color w:val="F1C232"/>
        </w:rPr>
        <w:t>$1,500</w:t>
      </w:r>
      <w:r>
        <w:rPr>
          <w:rFonts w:ascii="Arial" w:eastAsia="Arial" w:hAnsi="Arial" w:cs="Arial"/>
        </w:rPr>
        <w:br/>
        <w:t xml:space="preserve">Includes: Name prominently displayed on website and mentioned as a sponsor in all </w:t>
      </w:r>
      <w:r w:rsidR="00E36CBD">
        <w:rPr>
          <w:rFonts w:ascii="Arial" w:eastAsia="Arial" w:hAnsi="Arial" w:cs="Arial"/>
        </w:rPr>
        <w:t xml:space="preserve">publicity, a full-color </w:t>
      </w:r>
      <w:r w:rsidR="00CB2A16">
        <w:rPr>
          <w:rFonts w:ascii="Arial" w:eastAsia="Arial" w:hAnsi="Arial" w:cs="Arial"/>
        </w:rPr>
        <w:t>full</w:t>
      </w:r>
      <w:r>
        <w:rPr>
          <w:rFonts w:ascii="Arial" w:eastAsia="Arial" w:hAnsi="Arial" w:cs="Arial"/>
        </w:rPr>
        <w:t xml:space="preserve">-page ad </w:t>
      </w:r>
      <w:r w:rsidR="00605B87">
        <w:rPr>
          <w:rFonts w:ascii="Arial" w:eastAsia="Arial" w:hAnsi="Arial" w:cs="Arial"/>
        </w:rPr>
        <w:t xml:space="preserve">in </w:t>
      </w:r>
      <w:bookmarkStart w:id="0" w:name="_GoBack"/>
      <w:bookmarkEnd w:id="0"/>
      <w:r w:rsidR="00E36CBD">
        <w:rPr>
          <w:rFonts w:ascii="Arial" w:eastAsia="Arial" w:hAnsi="Arial" w:cs="Arial"/>
        </w:rPr>
        <w:t xml:space="preserve">the convention program, a </w:t>
      </w:r>
      <w:r>
        <w:rPr>
          <w:rFonts w:ascii="Arial" w:eastAsia="Arial" w:hAnsi="Arial" w:cs="Arial"/>
        </w:rPr>
        <w:t>vendor booth during convention</w:t>
      </w:r>
      <w:r w:rsidR="00E36CBD">
        <w:rPr>
          <w:rFonts w:ascii="Arial" w:eastAsia="Arial" w:hAnsi="Arial" w:cs="Arial"/>
        </w:rPr>
        <w:t xml:space="preserve"> as well as two lunches, </w:t>
      </w:r>
      <w:r w:rsidR="00E36CBD" w:rsidRPr="00E36CBD">
        <w:rPr>
          <w:rFonts w:ascii="Arial" w:eastAsia="Arial" w:hAnsi="Arial" w:cs="Arial"/>
          <w:i/>
        </w:rPr>
        <w:t>$500 scholarship in your name</w:t>
      </w:r>
      <w:r w:rsidR="00E36CBD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and a thank you at closing ceremonies.</w:t>
      </w:r>
    </w:p>
    <w:p w14:paraId="3C35239A" w14:textId="77777777" w:rsidR="007C59E3" w:rsidRDefault="007C59E3">
      <w:pPr>
        <w:pStyle w:val="normal0"/>
        <w:spacing w:after="0" w:line="240" w:lineRule="auto"/>
        <w:contextualSpacing w:val="0"/>
      </w:pPr>
    </w:p>
    <w:p w14:paraId="5DA3AB9A" w14:textId="49F12ECC" w:rsidR="007C59E3" w:rsidRDefault="00526B10">
      <w:pPr>
        <w:pStyle w:val="normal0"/>
        <w:spacing w:after="0" w:line="240" w:lineRule="auto"/>
        <w:contextualSpacing w:val="0"/>
      </w:pPr>
      <w:r>
        <w:rPr>
          <w:rFonts w:ascii="Arial" w:eastAsia="Arial" w:hAnsi="Arial" w:cs="Arial"/>
          <w:b/>
          <w:color w:val="CCCCCC"/>
          <w:u w:val="single"/>
        </w:rPr>
        <w:t>Silver Sponsor</w:t>
      </w:r>
      <w:r>
        <w:rPr>
          <w:rFonts w:ascii="Arial" w:eastAsia="Arial" w:hAnsi="Arial" w:cs="Arial"/>
          <w:color w:val="CCCCCC"/>
        </w:rPr>
        <w:t>: </w:t>
      </w:r>
      <w:r>
        <w:rPr>
          <w:rFonts w:ascii="Arial" w:eastAsia="Arial" w:hAnsi="Arial" w:cs="Arial"/>
          <w:b/>
          <w:color w:val="CCCCCC"/>
        </w:rPr>
        <w:t>$</w:t>
      </w:r>
      <w:r w:rsidR="0095605D">
        <w:rPr>
          <w:rFonts w:ascii="Arial" w:eastAsia="Arial" w:hAnsi="Arial" w:cs="Arial"/>
          <w:b/>
          <w:color w:val="CCCCCC"/>
        </w:rPr>
        <w:t>750</w:t>
      </w:r>
      <w:r>
        <w:rPr>
          <w:rFonts w:ascii="Arial" w:eastAsia="Arial" w:hAnsi="Arial" w:cs="Arial"/>
          <w:color w:val="D9D9D9"/>
        </w:rPr>
        <w:br/>
      </w:r>
      <w:r>
        <w:rPr>
          <w:rFonts w:ascii="Arial" w:eastAsia="Arial" w:hAnsi="Arial" w:cs="Arial"/>
        </w:rPr>
        <w:t xml:space="preserve">Includes: Name prominently </w:t>
      </w:r>
      <w:r w:rsidR="00E36CBD">
        <w:rPr>
          <w:rFonts w:ascii="Arial" w:eastAsia="Arial" w:hAnsi="Arial" w:cs="Arial"/>
        </w:rPr>
        <w:t>display</w:t>
      </w:r>
      <w:r w:rsidR="00CB2A16">
        <w:rPr>
          <w:rFonts w:ascii="Arial" w:eastAsia="Arial" w:hAnsi="Arial" w:cs="Arial"/>
        </w:rPr>
        <w:t xml:space="preserve">ed in convention program, a full-color ½ </w:t>
      </w:r>
      <w:r w:rsidR="00E36CBD">
        <w:rPr>
          <w:rFonts w:ascii="Arial" w:eastAsia="Arial" w:hAnsi="Arial" w:cs="Arial"/>
        </w:rPr>
        <w:t>page ad in the convention program, a vendor booth at the</w:t>
      </w:r>
      <w:r>
        <w:rPr>
          <w:rFonts w:ascii="Arial" w:eastAsia="Arial" w:hAnsi="Arial" w:cs="Arial"/>
        </w:rPr>
        <w:t xml:space="preserve"> co</w:t>
      </w:r>
      <w:r w:rsidR="00E36CBD">
        <w:rPr>
          <w:rFonts w:ascii="Arial" w:eastAsia="Arial" w:hAnsi="Arial" w:cs="Arial"/>
        </w:rPr>
        <w:t>nvention as well as two lunches,</w:t>
      </w:r>
      <w:r>
        <w:rPr>
          <w:rFonts w:ascii="Arial" w:eastAsia="Arial" w:hAnsi="Arial" w:cs="Arial"/>
        </w:rPr>
        <w:t xml:space="preserve"> and a thank you at closing ceremonies.</w:t>
      </w:r>
    </w:p>
    <w:p w14:paraId="6AFB18EC" w14:textId="77777777" w:rsidR="007C59E3" w:rsidRDefault="007C59E3">
      <w:pPr>
        <w:pStyle w:val="normal0"/>
        <w:spacing w:after="0" w:line="240" w:lineRule="auto"/>
        <w:contextualSpacing w:val="0"/>
      </w:pPr>
    </w:p>
    <w:p w14:paraId="3DF7F7BE" w14:textId="4174006C" w:rsidR="007C59E3" w:rsidRDefault="00526B10">
      <w:pPr>
        <w:pStyle w:val="normal0"/>
        <w:spacing w:after="0" w:line="240" w:lineRule="auto"/>
        <w:contextualSpacing w:val="0"/>
      </w:pPr>
      <w:r>
        <w:rPr>
          <w:rFonts w:ascii="Arial" w:eastAsia="Arial" w:hAnsi="Arial" w:cs="Arial"/>
          <w:b/>
          <w:color w:val="B45F06"/>
          <w:u w:val="single"/>
        </w:rPr>
        <w:t>Bronze Sponsor</w:t>
      </w:r>
      <w:r>
        <w:rPr>
          <w:rFonts w:ascii="Arial" w:eastAsia="Arial" w:hAnsi="Arial" w:cs="Arial"/>
          <w:b/>
          <w:color w:val="B45F06"/>
        </w:rPr>
        <w:t>: $500</w:t>
      </w:r>
      <w:r>
        <w:rPr>
          <w:rFonts w:ascii="Arial" w:eastAsia="Arial" w:hAnsi="Arial" w:cs="Arial"/>
          <w:color w:val="B45F06"/>
        </w:rPr>
        <w:br/>
      </w:r>
      <w:r>
        <w:rPr>
          <w:rFonts w:ascii="Arial" w:eastAsia="Arial" w:hAnsi="Arial" w:cs="Arial"/>
        </w:rPr>
        <w:t>Includes: Name prominently displayed in the convention program</w:t>
      </w:r>
      <w:r w:rsidR="00E36CBD">
        <w:rPr>
          <w:rFonts w:ascii="Arial" w:eastAsia="Arial" w:hAnsi="Arial" w:cs="Arial"/>
        </w:rPr>
        <w:t>, a full-color</w:t>
      </w:r>
      <w:r w:rsidR="00CB2A16">
        <w:rPr>
          <w:rFonts w:ascii="Arial" w:eastAsia="Arial" w:hAnsi="Arial" w:cs="Arial"/>
        </w:rPr>
        <w:t xml:space="preserve"> ¼ page</w:t>
      </w:r>
      <w:r w:rsidR="0095605D">
        <w:rPr>
          <w:rFonts w:ascii="Arial" w:eastAsia="Arial" w:hAnsi="Arial" w:cs="Arial"/>
        </w:rPr>
        <w:t xml:space="preserve"> size</w:t>
      </w:r>
      <w:r w:rsidR="00E36CBD">
        <w:rPr>
          <w:rFonts w:ascii="Arial" w:eastAsia="Arial" w:hAnsi="Arial" w:cs="Arial"/>
        </w:rPr>
        <w:t xml:space="preserve"> ad in the convention program, a vendor booth at</w:t>
      </w:r>
      <w:r>
        <w:rPr>
          <w:rFonts w:ascii="Arial" w:eastAsia="Arial" w:hAnsi="Arial" w:cs="Arial"/>
        </w:rPr>
        <w:t xml:space="preserve"> the co</w:t>
      </w:r>
      <w:r w:rsidR="00E36CBD">
        <w:rPr>
          <w:rFonts w:ascii="Arial" w:eastAsia="Arial" w:hAnsi="Arial" w:cs="Arial"/>
        </w:rPr>
        <w:t>nvention as well as two lunches, and a thank you at closing ceremonies.</w:t>
      </w:r>
    </w:p>
    <w:p w14:paraId="6CE7FDFA" w14:textId="77777777" w:rsidR="007C59E3" w:rsidRDefault="007C59E3">
      <w:pPr>
        <w:pStyle w:val="normal0"/>
        <w:spacing w:after="0" w:line="240" w:lineRule="auto"/>
        <w:contextualSpacing w:val="0"/>
      </w:pPr>
    </w:p>
    <w:p w14:paraId="1B074460" w14:textId="77777777" w:rsidR="007C59E3" w:rsidRDefault="00526B10">
      <w:pPr>
        <w:pStyle w:val="normal0"/>
        <w:spacing w:after="0" w:line="240" w:lineRule="auto"/>
        <w:contextualSpacing w:val="0"/>
      </w:pPr>
      <w:r>
        <w:rPr>
          <w:rFonts w:ascii="Arial" w:eastAsia="Arial" w:hAnsi="Arial" w:cs="Arial"/>
          <w:b/>
          <w:color w:val="0E4E13"/>
          <w:u w:val="single"/>
        </w:rPr>
        <w:t>Booth Sponsorship</w:t>
      </w:r>
      <w:r>
        <w:rPr>
          <w:rFonts w:ascii="Arial" w:eastAsia="Arial" w:hAnsi="Arial" w:cs="Arial"/>
          <w:b/>
          <w:color w:val="0E4E13"/>
        </w:rPr>
        <w:t>: $150</w:t>
      </w:r>
    </w:p>
    <w:p w14:paraId="00D6E7BA" w14:textId="16EB3D2E" w:rsidR="007C59E3" w:rsidRDefault="00526B10">
      <w:pPr>
        <w:pStyle w:val="normal0"/>
        <w:spacing w:after="0" w:line="240" w:lineRule="auto"/>
        <w:contextualSpacing w:val="0"/>
      </w:pPr>
      <w:r>
        <w:rPr>
          <w:rFonts w:ascii="Arial" w:eastAsia="Arial" w:hAnsi="Arial" w:cs="Arial"/>
        </w:rPr>
        <w:t>Includes: Vendor Booth (standard folding table), two lunches, a vendor listing in the convention program (name only)</w:t>
      </w:r>
      <w:r w:rsidR="00E36CBD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and on the OSNA website (name only). </w:t>
      </w:r>
    </w:p>
    <w:p w14:paraId="4F847DAC" w14:textId="77777777" w:rsidR="007C59E3" w:rsidRDefault="00526B10">
      <w:pPr>
        <w:pStyle w:val="normal0"/>
        <w:spacing w:after="0" w:line="240" w:lineRule="auto"/>
        <w:contextualSpacing w:val="0"/>
      </w:pPr>
      <w:r>
        <w:rPr>
          <w:rFonts w:ascii="Arial" w:eastAsia="Arial" w:hAnsi="Arial" w:cs="Arial"/>
          <w:i/>
        </w:rPr>
        <w:t>Advertising can be added at an additional cost</w:t>
      </w:r>
      <w:r>
        <w:rPr>
          <w:rFonts w:ascii="Arial" w:eastAsia="Arial" w:hAnsi="Arial" w:cs="Arial"/>
        </w:rPr>
        <w:t xml:space="preserve">. </w:t>
      </w:r>
    </w:p>
    <w:p w14:paraId="28D604AE" w14:textId="77777777" w:rsidR="007C59E3" w:rsidRDefault="007C59E3">
      <w:pPr>
        <w:pStyle w:val="normal0"/>
        <w:spacing w:after="0" w:line="240" w:lineRule="auto"/>
        <w:contextualSpacing w:val="0"/>
      </w:pPr>
    </w:p>
    <w:p w14:paraId="357E5A4F" w14:textId="77777777" w:rsidR="007C59E3" w:rsidRDefault="00526B10">
      <w:pPr>
        <w:pStyle w:val="normal0"/>
        <w:spacing w:after="0" w:line="240" w:lineRule="auto"/>
        <w:contextualSpacing w:val="0"/>
      </w:pPr>
      <w:r>
        <w:rPr>
          <w:rFonts w:ascii="Arial" w:eastAsia="Arial" w:hAnsi="Arial" w:cs="Arial"/>
          <w:b/>
          <w:color w:val="073763"/>
          <w:u w:val="single"/>
        </w:rPr>
        <w:t>Advertis</w:t>
      </w:r>
      <w:r w:rsidR="0095605D">
        <w:rPr>
          <w:rFonts w:ascii="Arial" w:eastAsia="Arial" w:hAnsi="Arial" w:cs="Arial"/>
          <w:b/>
          <w:color w:val="073763"/>
          <w:u w:val="single"/>
        </w:rPr>
        <w:t>e only:</w:t>
      </w:r>
    </w:p>
    <w:p w14:paraId="4B5B4D09" w14:textId="2260440D" w:rsidR="007C59E3" w:rsidRDefault="0095605D">
      <w:pPr>
        <w:pStyle w:val="normal0"/>
        <w:spacing w:after="0" w:line="240" w:lineRule="auto"/>
        <w:contextualSpacing w:val="0"/>
      </w:pPr>
      <w:r>
        <w:rPr>
          <w:rFonts w:ascii="Arial" w:eastAsia="Arial" w:hAnsi="Arial" w:cs="Arial"/>
          <w:b/>
          <w:color w:val="073763"/>
        </w:rPr>
        <w:t>$75</w:t>
      </w:r>
      <w:r>
        <w:rPr>
          <w:rFonts w:ascii="Arial" w:eastAsia="Arial" w:hAnsi="Arial" w:cs="Arial"/>
          <w:color w:val="073763"/>
        </w:rPr>
        <w:t xml:space="preserve">  </w:t>
      </w:r>
      <w:r w:rsidR="00526B10">
        <w:rPr>
          <w:rFonts w:ascii="Arial" w:eastAsia="Arial" w:hAnsi="Arial" w:cs="Arial"/>
          <w:color w:val="073763"/>
        </w:rPr>
        <w:t xml:space="preserve">- </w:t>
      </w:r>
      <w:r w:rsidR="00E36CBD">
        <w:rPr>
          <w:rFonts w:ascii="Arial" w:eastAsia="Arial" w:hAnsi="Arial" w:cs="Arial"/>
        </w:rPr>
        <w:t xml:space="preserve">Business </w:t>
      </w:r>
      <w:r w:rsidR="00CB2A16">
        <w:rPr>
          <w:rFonts w:ascii="Arial" w:eastAsia="Arial" w:hAnsi="Arial" w:cs="Arial"/>
        </w:rPr>
        <w:t xml:space="preserve">card </w:t>
      </w:r>
      <w:r w:rsidR="00E36CBD">
        <w:rPr>
          <w:rFonts w:ascii="Arial" w:eastAsia="Arial" w:hAnsi="Arial" w:cs="Arial"/>
        </w:rPr>
        <w:t xml:space="preserve">size ad in convention program. </w:t>
      </w:r>
    </w:p>
    <w:p w14:paraId="08A71EED" w14:textId="77777777" w:rsidR="007C59E3" w:rsidRDefault="007C59E3">
      <w:pPr>
        <w:pStyle w:val="normal0"/>
        <w:spacing w:after="0" w:line="240" w:lineRule="auto"/>
        <w:contextualSpacing w:val="0"/>
      </w:pPr>
    </w:p>
    <w:p w14:paraId="0E5A169C" w14:textId="77777777" w:rsidR="00C43D4C" w:rsidRDefault="00C43D4C">
      <w:pPr>
        <w:pStyle w:val="normal0"/>
        <w:spacing w:after="0" w:line="240" w:lineRule="auto"/>
        <w:contextualSpacing w:val="0"/>
      </w:pPr>
    </w:p>
    <w:p w14:paraId="31220E1A" w14:textId="77777777" w:rsidR="00C43D4C" w:rsidRDefault="00C43D4C">
      <w:pPr>
        <w:pStyle w:val="normal0"/>
        <w:spacing w:after="0" w:line="240" w:lineRule="auto"/>
        <w:contextualSpacing w:val="0"/>
      </w:pPr>
    </w:p>
    <w:p w14:paraId="0283D477" w14:textId="77777777" w:rsidR="00C43D4C" w:rsidRDefault="00C43D4C">
      <w:pPr>
        <w:pStyle w:val="normal0"/>
        <w:spacing w:after="0" w:line="240" w:lineRule="auto"/>
        <w:contextualSpacing w:val="0"/>
      </w:pPr>
    </w:p>
    <w:p w14:paraId="753E5B64" w14:textId="77777777" w:rsidR="00C43D4C" w:rsidRDefault="00C43D4C">
      <w:pPr>
        <w:pStyle w:val="normal0"/>
        <w:spacing w:after="0" w:line="240" w:lineRule="auto"/>
        <w:contextualSpacing w:val="0"/>
      </w:pPr>
    </w:p>
    <w:p w14:paraId="744512CC" w14:textId="77777777" w:rsidR="00C43D4C" w:rsidRDefault="00C43D4C">
      <w:pPr>
        <w:pStyle w:val="normal0"/>
        <w:spacing w:after="0" w:line="240" w:lineRule="auto"/>
        <w:contextualSpacing w:val="0"/>
      </w:pPr>
    </w:p>
    <w:p w14:paraId="18EF0589" w14:textId="77777777" w:rsidR="00C43D4C" w:rsidRDefault="00C43D4C">
      <w:pPr>
        <w:pStyle w:val="normal0"/>
        <w:spacing w:after="0" w:line="240" w:lineRule="auto"/>
        <w:contextualSpacing w:val="0"/>
      </w:pPr>
    </w:p>
    <w:p w14:paraId="24B42220" w14:textId="77777777" w:rsidR="00C43D4C" w:rsidRDefault="00C43D4C">
      <w:pPr>
        <w:pStyle w:val="normal0"/>
        <w:spacing w:after="0" w:line="240" w:lineRule="auto"/>
        <w:contextualSpacing w:val="0"/>
      </w:pPr>
    </w:p>
    <w:p w14:paraId="18E211B0" w14:textId="77777777" w:rsidR="00E36CBD" w:rsidRPr="00551BFA" w:rsidRDefault="00E36CBD" w:rsidP="00E36CBD">
      <w:pPr>
        <w:pStyle w:val="normal0"/>
        <w:spacing w:after="0" w:line="240" w:lineRule="auto"/>
        <w:contextualSpacing w:val="0"/>
        <w:jc w:val="center"/>
        <w:rPr>
          <w:rFonts w:ascii="Arial" w:eastAsia="Arial" w:hAnsi="Arial" w:cs="Arial"/>
        </w:rPr>
      </w:pPr>
      <w:r w:rsidRPr="00551BFA">
        <w:rPr>
          <w:rFonts w:ascii="Arial" w:eastAsia="Arial" w:hAnsi="Arial" w:cs="Arial"/>
        </w:rPr>
        <w:t>Response requested by February 10, 2015 to be included in the program.</w:t>
      </w:r>
    </w:p>
    <w:p w14:paraId="33CD3DB8" w14:textId="77777777" w:rsidR="00E36CBD" w:rsidRPr="00551BFA" w:rsidRDefault="00E36CBD" w:rsidP="00E36CBD">
      <w:pPr>
        <w:pStyle w:val="normal0"/>
        <w:spacing w:after="0" w:line="240" w:lineRule="auto"/>
        <w:contextualSpacing w:val="0"/>
        <w:jc w:val="center"/>
        <w:rPr>
          <w:rFonts w:ascii="Arial" w:eastAsia="Arial" w:hAnsi="Arial" w:cs="Arial"/>
        </w:rPr>
      </w:pPr>
      <w:r w:rsidRPr="00551BFA">
        <w:rPr>
          <w:rFonts w:ascii="Arial" w:eastAsia="Arial" w:hAnsi="Arial" w:cs="Arial"/>
        </w:rPr>
        <w:t xml:space="preserve">Send completed form or questions to: </w:t>
      </w:r>
      <w:hyperlink r:id="rId7" w:history="1">
        <w:r w:rsidRPr="00551BFA">
          <w:rPr>
            <w:rStyle w:val="Hyperlink"/>
            <w:rFonts w:ascii="Arial" w:eastAsia="Arial" w:hAnsi="Arial" w:cs="Arial"/>
          </w:rPr>
          <w:t>oregsonsnatreasurer@gmail.com</w:t>
        </w:r>
      </w:hyperlink>
      <w:r w:rsidRPr="00551BFA">
        <w:rPr>
          <w:rFonts w:ascii="Arial" w:eastAsia="Arial" w:hAnsi="Arial" w:cs="Arial"/>
        </w:rPr>
        <w:t xml:space="preserve"> </w:t>
      </w:r>
    </w:p>
    <w:p w14:paraId="063B2C0B" w14:textId="77777777" w:rsidR="00C43D4C" w:rsidRDefault="00C43D4C">
      <w:pPr>
        <w:pStyle w:val="normal0"/>
        <w:spacing w:after="0" w:line="240" w:lineRule="auto"/>
        <w:contextualSpacing w:val="0"/>
        <w:rPr>
          <w:rFonts w:ascii="Arial" w:hAnsi="Arial" w:cs="Arial"/>
          <w:color w:val="auto"/>
          <w:sz w:val="18"/>
          <w:szCs w:val="24"/>
        </w:rPr>
      </w:pPr>
    </w:p>
    <w:p w14:paraId="63C578D5" w14:textId="77777777" w:rsidR="00E36CBD" w:rsidRDefault="00E36CBD">
      <w:pPr>
        <w:pStyle w:val="normal0"/>
        <w:spacing w:after="0" w:line="240" w:lineRule="auto"/>
        <w:contextualSpacing w:val="0"/>
        <w:rPr>
          <w:rFonts w:ascii="Arial" w:hAnsi="Arial" w:cs="Arial"/>
          <w:color w:val="auto"/>
          <w:sz w:val="18"/>
          <w:szCs w:val="24"/>
        </w:rPr>
      </w:pPr>
    </w:p>
    <w:p w14:paraId="27154EE1" w14:textId="437241F4" w:rsidR="00F912F9" w:rsidRDefault="00E36CBD">
      <w:pPr>
        <w:pStyle w:val="normal0"/>
        <w:spacing w:after="0" w:line="240" w:lineRule="auto"/>
        <w:contextualSpacing w:val="0"/>
        <w:rPr>
          <w:rFonts w:ascii="Arial" w:hAnsi="Arial" w:cs="Arial"/>
          <w:color w:val="auto"/>
          <w:sz w:val="18"/>
          <w:szCs w:val="24"/>
        </w:rPr>
      </w:pPr>
      <w:r>
        <w:rPr>
          <w:rFonts w:ascii="Arial" w:hAnsi="Arial" w:cs="Arial"/>
          <w:color w:val="auto"/>
          <w:sz w:val="18"/>
          <w:szCs w:val="24"/>
        </w:rPr>
        <w:t>Sponsorship</w:t>
      </w:r>
      <w:r w:rsidR="00C43D4C" w:rsidRPr="00526B10">
        <w:rPr>
          <w:rFonts w:ascii="Arial" w:hAnsi="Arial" w:cs="Arial"/>
          <w:color w:val="auto"/>
          <w:sz w:val="18"/>
          <w:szCs w:val="24"/>
        </w:rPr>
        <w:t xml:space="preserve"> donation</w:t>
      </w:r>
      <w:r>
        <w:rPr>
          <w:rFonts w:ascii="Arial" w:hAnsi="Arial" w:cs="Arial"/>
          <w:color w:val="auto"/>
          <w:sz w:val="18"/>
          <w:szCs w:val="24"/>
        </w:rPr>
        <w:t>s</w:t>
      </w:r>
      <w:r w:rsidR="00C43D4C" w:rsidRPr="00526B10">
        <w:rPr>
          <w:rFonts w:ascii="Arial" w:hAnsi="Arial" w:cs="Arial"/>
          <w:color w:val="auto"/>
          <w:sz w:val="18"/>
          <w:szCs w:val="24"/>
        </w:rPr>
        <w:t xml:space="preserve"> to the Oregon Student Nurses</w:t>
      </w:r>
      <w:r>
        <w:rPr>
          <w:rFonts w:ascii="Arial" w:hAnsi="Arial" w:cs="Arial"/>
          <w:color w:val="auto"/>
          <w:sz w:val="18"/>
          <w:szCs w:val="24"/>
        </w:rPr>
        <w:t>’</w:t>
      </w:r>
      <w:r w:rsidR="00C43D4C" w:rsidRPr="00526B10">
        <w:rPr>
          <w:rFonts w:ascii="Arial" w:hAnsi="Arial" w:cs="Arial"/>
          <w:color w:val="auto"/>
          <w:sz w:val="18"/>
          <w:szCs w:val="24"/>
        </w:rPr>
        <w:t xml:space="preserve"> Association may qualify for a tax exemption through the entity’s affiliation with the Oregon Nurses</w:t>
      </w:r>
      <w:r>
        <w:rPr>
          <w:rFonts w:ascii="Arial" w:hAnsi="Arial" w:cs="Arial"/>
          <w:color w:val="auto"/>
          <w:sz w:val="18"/>
          <w:szCs w:val="24"/>
        </w:rPr>
        <w:t>’</w:t>
      </w:r>
      <w:r w:rsidR="00C43D4C" w:rsidRPr="00526B10">
        <w:rPr>
          <w:rFonts w:ascii="Arial" w:hAnsi="Arial" w:cs="Arial"/>
          <w:color w:val="auto"/>
          <w:sz w:val="18"/>
          <w:szCs w:val="24"/>
        </w:rPr>
        <w:t xml:space="preserve"> Foundation (EIN: 93-0800726). Please contact a tax specialist for further details. Donated funds will be used by OSNA for activities towards the benefit of its members.</w:t>
      </w:r>
    </w:p>
    <w:p w14:paraId="64604C1D" w14:textId="77777777" w:rsidR="00F93208" w:rsidRDefault="00F93208">
      <w:pPr>
        <w:pStyle w:val="normal0"/>
        <w:spacing w:after="0" w:line="240" w:lineRule="auto"/>
        <w:contextualSpacing w:val="0"/>
        <w:rPr>
          <w:rFonts w:ascii="Arial" w:hAnsi="Arial" w:cs="Arial"/>
          <w:color w:val="auto"/>
          <w:sz w:val="18"/>
          <w:szCs w:val="24"/>
        </w:rPr>
      </w:pPr>
    </w:p>
    <w:p w14:paraId="3D842EEE" w14:textId="77777777" w:rsidR="001D3CB9" w:rsidRPr="00551BFA" w:rsidRDefault="001D3CB9" w:rsidP="00F93208">
      <w:pPr>
        <w:pStyle w:val="normal0"/>
        <w:spacing w:after="0" w:line="240" w:lineRule="auto"/>
        <w:contextualSpacing w:val="0"/>
        <w:jc w:val="center"/>
        <w:rPr>
          <w:rFonts w:ascii="Arial" w:hAnsi="Arial" w:cs="Arial"/>
          <w:color w:val="auto"/>
        </w:rPr>
      </w:pPr>
      <w:r w:rsidRPr="00551BFA">
        <w:rPr>
          <w:rFonts w:ascii="Arial" w:eastAsia="Arial" w:hAnsi="Arial" w:cs="Arial"/>
          <w:b/>
          <w:i/>
          <w:color w:val="auto"/>
          <w:sz w:val="28"/>
        </w:rPr>
        <w:lastRenderedPageBreak/>
        <w:t>Raising the Bar: The Journey to Nursing Excellence</w:t>
      </w:r>
    </w:p>
    <w:p w14:paraId="13094458" w14:textId="77777777" w:rsidR="001D3CB9" w:rsidRDefault="001D3CB9" w:rsidP="00F93208">
      <w:pPr>
        <w:pStyle w:val="normal0"/>
        <w:spacing w:after="0" w:line="240" w:lineRule="auto"/>
        <w:contextualSpacing w:val="0"/>
        <w:jc w:val="center"/>
        <w:rPr>
          <w:rFonts w:ascii="Arial" w:eastAsia="Arial" w:hAnsi="Arial" w:cs="Arial"/>
          <w:b/>
          <w:color w:val="222222"/>
          <w:sz w:val="28"/>
          <w:highlight w:val="white"/>
        </w:rPr>
      </w:pPr>
      <w:r w:rsidRPr="00551BFA">
        <w:rPr>
          <w:rFonts w:ascii="Arial" w:eastAsia="Arial" w:hAnsi="Arial" w:cs="Arial"/>
          <w:b/>
          <w:color w:val="222222"/>
          <w:sz w:val="28"/>
          <w:highlight w:val="white"/>
        </w:rPr>
        <w:t>February 21, 201</w:t>
      </w:r>
      <w:r>
        <w:rPr>
          <w:rFonts w:ascii="Arial" w:eastAsia="Arial" w:hAnsi="Arial" w:cs="Arial"/>
          <w:b/>
          <w:color w:val="222222"/>
          <w:sz w:val="28"/>
          <w:highlight w:val="white"/>
        </w:rPr>
        <w:t>5</w:t>
      </w:r>
    </w:p>
    <w:p w14:paraId="658F9C50" w14:textId="77777777" w:rsidR="001D3CB9" w:rsidRPr="0071273B" w:rsidRDefault="001D3CB9" w:rsidP="00F93208">
      <w:pPr>
        <w:pStyle w:val="normal0"/>
        <w:spacing w:after="0" w:line="240" w:lineRule="auto"/>
        <w:contextualSpacing w:val="0"/>
        <w:jc w:val="center"/>
      </w:pPr>
      <w:r>
        <w:rPr>
          <w:rFonts w:ascii="Arial" w:eastAsia="Arial" w:hAnsi="Arial" w:cs="Arial"/>
          <w:b/>
          <w:color w:val="222222"/>
          <w:sz w:val="28"/>
        </w:rPr>
        <w:t>9:00am – 4:30pm</w:t>
      </w:r>
    </w:p>
    <w:p w14:paraId="516C99AE" w14:textId="77777777" w:rsidR="001D3CB9" w:rsidRPr="00551BFA" w:rsidRDefault="001D3CB9" w:rsidP="00F93208">
      <w:pPr>
        <w:pStyle w:val="normal0"/>
        <w:spacing w:after="0" w:line="240" w:lineRule="auto"/>
        <w:contextualSpacing w:val="0"/>
        <w:jc w:val="center"/>
        <w:rPr>
          <w:rFonts w:ascii="Arial" w:eastAsia="Arial" w:hAnsi="Arial" w:cs="Arial"/>
          <w:b/>
          <w:color w:val="222222"/>
          <w:sz w:val="28"/>
        </w:rPr>
      </w:pPr>
      <w:r w:rsidRPr="00551BFA">
        <w:rPr>
          <w:rFonts w:ascii="Arial" w:eastAsia="Arial" w:hAnsi="Arial" w:cs="Arial"/>
          <w:b/>
          <w:color w:val="222222"/>
          <w:sz w:val="28"/>
          <w:highlight w:val="white"/>
        </w:rPr>
        <w:t>Portland Community College, Sylvania</w:t>
      </w:r>
    </w:p>
    <w:p w14:paraId="4E508246" w14:textId="77777777" w:rsidR="001D3CB9" w:rsidRPr="00F93208" w:rsidRDefault="001D3CB9" w:rsidP="001D3CB9">
      <w:pPr>
        <w:pStyle w:val="normal0"/>
        <w:spacing w:after="0" w:line="240" w:lineRule="auto"/>
        <w:contextualSpacing w:val="0"/>
        <w:rPr>
          <w:rFonts w:ascii="Arial" w:hAnsi="Arial" w:cs="Arial"/>
          <w:sz w:val="16"/>
          <w:szCs w:val="16"/>
        </w:rPr>
      </w:pPr>
    </w:p>
    <w:p w14:paraId="01A29E03" w14:textId="77777777" w:rsidR="001D3CB9" w:rsidRPr="00551BFA" w:rsidRDefault="001D3CB9" w:rsidP="001D3CB9">
      <w:pPr>
        <w:pStyle w:val="normal0"/>
        <w:spacing w:after="0" w:line="240" w:lineRule="auto"/>
        <w:contextualSpacing w:val="0"/>
        <w:jc w:val="center"/>
        <w:rPr>
          <w:rFonts w:ascii="Arial" w:eastAsia="Arial" w:hAnsi="Arial" w:cs="Arial"/>
          <w:b/>
          <w:color w:val="auto"/>
          <w:u w:val="single"/>
        </w:rPr>
      </w:pPr>
      <w:r w:rsidRPr="00551BFA">
        <w:rPr>
          <w:rFonts w:ascii="Arial" w:eastAsia="Arial" w:hAnsi="Arial" w:cs="Arial"/>
          <w:b/>
          <w:color w:val="auto"/>
          <w:u w:val="single"/>
        </w:rPr>
        <w:t>SPONSOR &amp; VENDOR APPLICATION</w:t>
      </w:r>
    </w:p>
    <w:p w14:paraId="56947FC0" w14:textId="77777777" w:rsidR="001D3CB9" w:rsidRPr="00F93208" w:rsidRDefault="001D3CB9" w:rsidP="001D3CB9">
      <w:pPr>
        <w:pStyle w:val="normal0"/>
        <w:spacing w:after="0" w:line="240" w:lineRule="auto"/>
        <w:contextualSpacing w:val="0"/>
        <w:rPr>
          <w:rFonts w:ascii="Arial" w:eastAsia="Arial" w:hAnsi="Arial" w:cs="Arial"/>
          <w:b/>
          <w:color w:val="F1C232"/>
          <w:sz w:val="16"/>
          <w:szCs w:val="16"/>
          <w:u w:val="single"/>
        </w:rPr>
      </w:pPr>
    </w:p>
    <w:p w14:paraId="19F5DE77" w14:textId="77777777" w:rsidR="001D3CB9" w:rsidRDefault="001D3CB9" w:rsidP="001D3CB9">
      <w:pPr>
        <w:pStyle w:val="normal0"/>
        <w:spacing w:after="0" w:line="240" w:lineRule="auto"/>
        <w:contextualSpacing w:val="0"/>
        <w:rPr>
          <w:rFonts w:ascii="Arial" w:eastAsia="Arial" w:hAnsi="Arial" w:cs="Arial"/>
          <w:b/>
          <w:color w:val="auto"/>
        </w:rPr>
      </w:pPr>
      <w:r w:rsidRPr="00551BFA">
        <w:rPr>
          <w:rFonts w:ascii="Arial" w:eastAsia="Arial" w:hAnsi="Arial" w:cs="Arial"/>
          <w:b/>
          <w:color w:val="auto"/>
        </w:rPr>
        <w:t>CHOOSE ONE (mark with X):</w:t>
      </w:r>
    </w:p>
    <w:p w14:paraId="086447E3" w14:textId="77777777" w:rsidR="001D3CB9" w:rsidRPr="0071273B" w:rsidRDefault="001D3CB9" w:rsidP="001D3CB9">
      <w:pPr>
        <w:pStyle w:val="normal0"/>
        <w:spacing w:after="0" w:line="240" w:lineRule="auto"/>
        <w:contextualSpacing w:val="0"/>
        <w:rPr>
          <w:rFonts w:ascii="Arial" w:eastAsia="Arial" w:hAnsi="Arial" w:cs="Arial"/>
          <w:b/>
          <w:color w:val="auto"/>
          <w:sz w:val="4"/>
          <w:szCs w:val="4"/>
        </w:rPr>
      </w:pPr>
    </w:p>
    <w:tbl>
      <w:tblPr>
        <w:tblStyle w:val="TableGrid"/>
        <w:tblW w:w="9644" w:type="dxa"/>
        <w:tblLook w:val="04A0" w:firstRow="1" w:lastRow="0" w:firstColumn="1" w:lastColumn="0" w:noHBand="0" w:noVBand="1"/>
      </w:tblPr>
      <w:tblGrid>
        <w:gridCol w:w="562"/>
        <w:gridCol w:w="9082"/>
      </w:tblGrid>
      <w:tr w:rsidR="001D3CB9" w:rsidRPr="00551BFA" w14:paraId="13F7D145" w14:textId="77777777" w:rsidTr="00CB2A16">
        <w:trPr>
          <w:trHeight w:val="639"/>
        </w:trPr>
        <w:tc>
          <w:tcPr>
            <w:tcW w:w="562" w:type="dxa"/>
          </w:tcPr>
          <w:p w14:paraId="0A267BFA" w14:textId="77777777" w:rsidR="001D3CB9" w:rsidRPr="00551BFA" w:rsidRDefault="001D3CB9" w:rsidP="00CB2A16">
            <w:pPr>
              <w:pStyle w:val="normal0"/>
              <w:contextualSpacing w:val="0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9082" w:type="dxa"/>
          </w:tcPr>
          <w:p w14:paraId="016ED541" w14:textId="10A904E8" w:rsidR="001D3CB9" w:rsidRPr="00551BFA" w:rsidRDefault="001D3CB9" w:rsidP="00CB2A16">
            <w:pPr>
              <w:pStyle w:val="normal0"/>
              <w:contextualSpacing w:val="0"/>
              <w:rPr>
                <w:rFonts w:ascii="Arial" w:eastAsia="Arial" w:hAnsi="Arial" w:cs="Arial"/>
                <w:color w:val="auto"/>
              </w:rPr>
            </w:pPr>
            <w:r w:rsidRPr="00551BFA">
              <w:rPr>
                <w:rFonts w:ascii="Arial" w:eastAsia="Arial" w:hAnsi="Arial" w:cs="Arial"/>
                <w:b/>
                <w:color w:val="C6BA70"/>
                <w:u w:val="single"/>
              </w:rPr>
              <w:t xml:space="preserve">GOLD </w:t>
            </w:r>
            <w:r w:rsidRPr="00551BFA">
              <w:rPr>
                <w:rFonts w:ascii="Arial" w:eastAsia="Arial" w:hAnsi="Arial" w:cs="Arial"/>
                <w:b/>
                <w:color w:val="auto"/>
                <w:u w:val="single"/>
              </w:rPr>
              <w:t>Sponsor ($1500)</w:t>
            </w:r>
            <w:r w:rsidR="00B31F9D">
              <w:rPr>
                <w:rFonts w:ascii="Arial" w:eastAsia="Arial" w:hAnsi="Arial" w:cs="Arial"/>
                <w:color w:val="auto"/>
              </w:rPr>
              <w:t>: Includes full</w:t>
            </w:r>
            <w:r w:rsidRPr="00551BFA">
              <w:rPr>
                <w:rFonts w:ascii="Arial" w:eastAsia="Arial" w:hAnsi="Arial" w:cs="Arial"/>
                <w:color w:val="auto"/>
              </w:rPr>
              <w:t xml:space="preserve"> page ad</w:t>
            </w:r>
            <w:r w:rsidR="003F11D5">
              <w:rPr>
                <w:rFonts w:ascii="Arial" w:eastAsia="Arial" w:hAnsi="Arial" w:cs="Arial"/>
                <w:color w:val="auto"/>
              </w:rPr>
              <w:t>*</w:t>
            </w:r>
            <w:r w:rsidRPr="00551BFA">
              <w:rPr>
                <w:rFonts w:ascii="Arial" w:eastAsia="Arial" w:hAnsi="Arial" w:cs="Arial"/>
                <w:color w:val="auto"/>
              </w:rPr>
              <w:t>, publicity on website, vendor booth</w:t>
            </w:r>
            <w:r w:rsidR="003F11D5">
              <w:rPr>
                <w:rFonts w:ascii="Arial" w:eastAsia="Arial" w:hAnsi="Arial" w:cs="Arial"/>
                <w:color w:val="auto"/>
              </w:rPr>
              <w:t>*</w:t>
            </w:r>
            <w:r w:rsidRPr="00551BFA">
              <w:rPr>
                <w:rFonts w:ascii="Arial" w:eastAsia="Arial" w:hAnsi="Arial" w:cs="Arial"/>
                <w:color w:val="auto"/>
              </w:rPr>
              <w:t xml:space="preserve">*, two lunches at convention, </w:t>
            </w:r>
            <w:r w:rsidRPr="00605B87">
              <w:rPr>
                <w:rFonts w:ascii="Arial" w:eastAsia="Arial" w:hAnsi="Arial" w:cs="Arial"/>
                <w:i/>
                <w:color w:val="auto"/>
              </w:rPr>
              <w:t>$500 scholarship in your name</w:t>
            </w:r>
          </w:p>
        </w:tc>
      </w:tr>
      <w:tr w:rsidR="001D3CB9" w:rsidRPr="00551BFA" w14:paraId="708D17F7" w14:textId="77777777" w:rsidTr="00CB2A16">
        <w:trPr>
          <w:trHeight w:val="639"/>
        </w:trPr>
        <w:tc>
          <w:tcPr>
            <w:tcW w:w="562" w:type="dxa"/>
          </w:tcPr>
          <w:p w14:paraId="2523EF74" w14:textId="77777777" w:rsidR="001D3CB9" w:rsidRPr="00551BFA" w:rsidRDefault="001D3CB9" w:rsidP="00CB2A16">
            <w:pPr>
              <w:pStyle w:val="normal0"/>
              <w:contextualSpacing w:val="0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9082" w:type="dxa"/>
          </w:tcPr>
          <w:p w14:paraId="6EA5FAA2" w14:textId="069557B5" w:rsidR="001D3CB9" w:rsidRPr="00551BFA" w:rsidRDefault="001D3CB9" w:rsidP="00CB2A16">
            <w:pPr>
              <w:pStyle w:val="normal0"/>
              <w:contextualSpacing w:val="0"/>
              <w:rPr>
                <w:rFonts w:ascii="Arial" w:eastAsia="Arial" w:hAnsi="Arial" w:cs="Arial"/>
                <w:color w:val="auto"/>
              </w:rPr>
            </w:pPr>
            <w:r w:rsidRPr="00551BFA">
              <w:rPr>
                <w:rFonts w:ascii="Arial" w:eastAsia="Arial" w:hAnsi="Arial" w:cs="Arial"/>
                <w:b/>
                <w:color w:val="A6A6A6" w:themeColor="background1" w:themeShade="A6"/>
                <w:u w:val="single"/>
              </w:rPr>
              <w:t xml:space="preserve">SILVER </w:t>
            </w:r>
            <w:r w:rsidRPr="00551BFA">
              <w:rPr>
                <w:rFonts w:ascii="Arial" w:eastAsia="Arial" w:hAnsi="Arial" w:cs="Arial"/>
                <w:b/>
                <w:color w:val="auto"/>
                <w:u w:val="single"/>
              </w:rPr>
              <w:t>Sponsor ($750)</w:t>
            </w:r>
            <w:r w:rsidR="00B31F9D">
              <w:rPr>
                <w:rFonts w:ascii="Arial" w:eastAsia="Arial" w:hAnsi="Arial" w:cs="Arial"/>
                <w:color w:val="auto"/>
              </w:rPr>
              <w:t xml:space="preserve">: Includes ½ </w:t>
            </w:r>
            <w:r w:rsidRPr="00551BFA">
              <w:rPr>
                <w:rFonts w:ascii="Arial" w:eastAsia="Arial" w:hAnsi="Arial" w:cs="Arial"/>
                <w:color w:val="auto"/>
              </w:rPr>
              <w:t>page ad</w:t>
            </w:r>
            <w:r w:rsidR="003F11D5">
              <w:rPr>
                <w:rFonts w:ascii="Arial" w:eastAsia="Arial" w:hAnsi="Arial" w:cs="Arial"/>
                <w:color w:val="auto"/>
              </w:rPr>
              <w:t>*</w:t>
            </w:r>
            <w:r w:rsidRPr="00551BFA">
              <w:rPr>
                <w:rFonts w:ascii="Arial" w:eastAsia="Arial" w:hAnsi="Arial" w:cs="Arial"/>
                <w:color w:val="auto"/>
              </w:rPr>
              <w:t>, publicity on website, vendor booth</w:t>
            </w:r>
            <w:r w:rsidR="003F11D5">
              <w:rPr>
                <w:rFonts w:ascii="Arial" w:eastAsia="Arial" w:hAnsi="Arial" w:cs="Arial"/>
                <w:color w:val="auto"/>
              </w:rPr>
              <w:t>*</w:t>
            </w:r>
            <w:r w:rsidRPr="00551BFA">
              <w:rPr>
                <w:rFonts w:ascii="Arial" w:eastAsia="Arial" w:hAnsi="Arial" w:cs="Arial"/>
                <w:color w:val="auto"/>
              </w:rPr>
              <w:t>*, two lunches at convention</w:t>
            </w:r>
          </w:p>
        </w:tc>
      </w:tr>
      <w:tr w:rsidR="001D3CB9" w:rsidRPr="00551BFA" w14:paraId="48A59CB7" w14:textId="77777777" w:rsidTr="00CB2A16">
        <w:trPr>
          <w:trHeight w:val="639"/>
        </w:trPr>
        <w:tc>
          <w:tcPr>
            <w:tcW w:w="562" w:type="dxa"/>
          </w:tcPr>
          <w:p w14:paraId="6FDD51BE" w14:textId="77777777" w:rsidR="001D3CB9" w:rsidRPr="00551BFA" w:rsidRDefault="001D3CB9" w:rsidP="00CB2A16">
            <w:pPr>
              <w:pStyle w:val="normal0"/>
              <w:contextualSpacing w:val="0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9082" w:type="dxa"/>
          </w:tcPr>
          <w:p w14:paraId="1895DF56" w14:textId="5F1090F5" w:rsidR="001D3CB9" w:rsidRPr="00551BFA" w:rsidRDefault="001D3CB9" w:rsidP="00CB2A16">
            <w:pPr>
              <w:pStyle w:val="normal0"/>
              <w:contextualSpacing w:val="0"/>
              <w:rPr>
                <w:rFonts w:ascii="Arial" w:eastAsia="Arial" w:hAnsi="Arial" w:cs="Arial"/>
                <w:color w:val="auto"/>
              </w:rPr>
            </w:pPr>
            <w:r w:rsidRPr="00551BFA">
              <w:rPr>
                <w:rFonts w:ascii="Arial" w:eastAsia="Arial" w:hAnsi="Arial" w:cs="Arial"/>
                <w:b/>
                <w:color w:val="694329"/>
                <w:u w:val="single"/>
              </w:rPr>
              <w:t>BRONZE</w:t>
            </w:r>
            <w:r w:rsidRPr="00551BFA">
              <w:rPr>
                <w:rFonts w:ascii="Arial" w:eastAsia="Arial" w:hAnsi="Arial" w:cs="Arial"/>
                <w:b/>
                <w:color w:val="auto"/>
                <w:u w:val="single"/>
              </w:rPr>
              <w:t xml:space="preserve"> Sponsor ($500)</w:t>
            </w:r>
            <w:r w:rsidR="00B31F9D">
              <w:rPr>
                <w:rFonts w:ascii="Arial" w:eastAsia="Arial" w:hAnsi="Arial" w:cs="Arial"/>
                <w:color w:val="auto"/>
              </w:rPr>
              <w:t>: Includes ¼ page ad</w:t>
            </w:r>
            <w:r w:rsidR="003F11D5">
              <w:rPr>
                <w:rFonts w:ascii="Arial" w:eastAsia="Arial" w:hAnsi="Arial" w:cs="Arial"/>
                <w:color w:val="auto"/>
              </w:rPr>
              <w:t>*</w:t>
            </w:r>
            <w:r w:rsidRPr="00551BFA">
              <w:rPr>
                <w:rFonts w:ascii="Arial" w:eastAsia="Arial" w:hAnsi="Arial" w:cs="Arial"/>
                <w:color w:val="auto"/>
              </w:rPr>
              <w:t>, publicity on website, vendor booth*</w:t>
            </w:r>
            <w:r w:rsidR="003F11D5">
              <w:rPr>
                <w:rFonts w:ascii="Arial" w:eastAsia="Arial" w:hAnsi="Arial" w:cs="Arial"/>
                <w:color w:val="auto"/>
              </w:rPr>
              <w:t>*</w:t>
            </w:r>
            <w:r w:rsidRPr="00551BFA">
              <w:rPr>
                <w:rFonts w:ascii="Arial" w:eastAsia="Arial" w:hAnsi="Arial" w:cs="Arial"/>
                <w:color w:val="auto"/>
              </w:rPr>
              <w:t>, two lunches at convention</w:t>
            </w:r>
          </w:p>
        </w:tc>
      </w:tr>
      <w:tr w:rsidR="001D3CB9" w:rsidRPr="00551BFA" w14:paraId="7815844D" w14:textId="77777777" w:rsidTr="00CB2A16">
        <w:trPr>
          <w:trHeight w:val="639"/>
        </w:trPr>
        <w:tc>
          <w:tcPr>
            <w:tcW w:w="562" w:type="dxa"/>
          </w:tcPr>
          <w:p w14:paraId="1479F458" w14:textId="77777777" w:rsidR="001D3CB9" w:rsidRPr="00551BFA" w:rsidRDefault="001D3CB9" w:rsidP="00CB2A16">
            <w:pPr>
              <w:pStyle w:val="normal0"/>
              <w:contextualSpacing w:val="0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9082" w:type="dxa"/>
          </w:tcPr>
          <w:p w14:paraId="259FA1F9" w14:textId="5919C0F1" w:rsidR="001D3CB9" w:rsidRPr="00551BFA" w:rsidRDefault="001D3CB9" w:rsidP="00CB2A16">
            <w:pPr>
              <w:pStyle w:val="normal0"/>
              <w:contextualSpacing w:val="0"/>
              <w:rPr>
                <w:rFonts w:ascii="Arial" w:eastAsia="Arial" w:hAnsi="Arial" w:cs="Arial"/>
                <w:color w:val="auto"/>
              </w:rPr>
            </w:pPr>
            <w:r w:rsidRPr="00551BFA">
              <w:rPr>
                <w:rFonts w:ascii="Arial" w:eastAsia="Arial" w:hAnsi="Arial" w:cs="Arial"/>
                <w:b/>
                <w:color w:val="4F6228" w:themeColor="accent3" w:themeShade="80"/>
                <w:u w:val="single"/>
              </w:rPr>
              <w:t>BOOTH ONLY</w:t>
            </w:r>
            <w:r w:rsidRPr="00551BFA">
              <w:rPr>
                <w:rFonts w:ascii="Arial" w:eastAsia="Arial" w:hAnsi="Arial" w:cs="Arial"/>
                <w:b/>
                <w:color w:val="auto"/>
                <w:u w:val="single"/>
              </w:rPr>
              <w:t xml:space="preserve"> Sponsor ($150)</w:t>
            </w:r>
            <w:r w:rsidRPr="00551BFA">
              <w:rPr>
                <w:rFonts w:ascii="Arial" w:eastAsia="Arial" w:hAnsi="Arial" w:cs="Arial"/>
                <w:color w:val="auto"/>
              </w:rPr>
              <w:t>:  Includes name in convention program and OSNA website, vendor booth*</w:t>
            </w:r>
            <w:r w:rsidR="003F11D5">
              <w:rPr>
                <w:rFonts w:ascii="Arial" w:eastAsia="Arial" w:hAnsi="Arial" w:cs="Arial"/>
                <w:color w:val="auto"/>
              </w:rPr>
              <w:t>*</w:t>
            </w:r>
            <w:r w:rsidRPr="00551BFA">
              <w:rPr>
                <w:rFonts w:ascii="Arial" w:eastAsia="Arial" w:hAnsi="Arial" w:cs="Arial"/>
                <w:color w:val="auto"/>
              </w:rPr>
              <w:t>, two lunches at convention</w:t>
            </w:r>
          </w:p>
        </w:tc>
      </w:tr>
      <w:tr w:rsidR="001D3CB9" w:rsidRPr="00551BFA" w14:paraId="08BD7158" w14:textId="77777777" w:rsidTr="00CB2A16">
        <w:trPr>
          <w:trHeight w:val="639"/>
        </w:trPr>
        <w:tc>
          <w:tcPr>
            <w:tcW w:w="562" w:type="dxa"/>
          </w:tcPr>
          <w:p w14:paraId="6C817CAD" w14:textId="77777777" w:rsidR="001D3CB9" w:rsidRPr="00551BFA" w:rsidRDefault="001D3CB9" w:rsidP="00CB2A16">
            <w:pPr>
              <w:pStyle w:val="normal0"/>
              <w:contextualSpacing w:val="0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9082" w:type="dxa"/>
          </w:tcPr>
          <w:p w14:paraId="3E98D8AE" w14:textId="4C0BBF55" w:rsidR="001D3CB9" w:rsidRPr="00551BFA" w:rsidRDefault="001D3CB9" w:rsidP="00CB2A16">
            <w:pPr>
              <w:pStyle w:val="normal0"/>
              <w:contextualSpacing w:val="0"/>
              <w:rPr>
                <w:rFonts w:ascii="Arial" w:eastAsia="Arial" w:hAnsi="Arial" w:cs="Arial"/>
                <w:color w:val="auto"/>
              </w:rPr>
            </w:pPr>
            <w:r w:rsidRPr="00551BFA">
              <w:rPr>
                <w:rFonts w:ascii="Arial" w:eastAsia="Arial" w:hAnsi="Arial" w:cs="Arial"/>
                <w:b/>
                <w:color w:val="auto"/>
                <w:u w:val="single"/>
              </w:rPr>
              <w:t>ADVERTISE ONLY ($75)</w:t>
            </w:r>
            <w:r w:rsidRPr="00551BFA">
              <w:rPr>
                <w:rFonts w:ascii="Arial" w:eastAsia="Arial" w:hAnsi="Arial" w:cs="Arial"/>
                <w:color w:val="auto"/>
              </w:rPr>
              <w:t>: Includes business card size ad</w:t>
            </w:r>
            <w:r w:rsidR="003F11D5">
              <w:rPr>
                <w:rFonts w:ascii="Arial" w:eastAsia="Arial" w:hAnsi="Arial" w:cs="Arial"/>
                <w:color w:val="auto"/>
              </w:rPr>
              <w:t>*</w:t>
            </w:r>
            <w:r w:rsidRPr="00551BFA">
              <w:rPr>
                <w:rFonts w:ascii="Arial" w:eastAsia="Arial" w:hAnsi="Arial" w:cs="Arial"/>
                <w:color w:val="auto"/>
              </w:rPr>
              <w:t xml:space="preserve"> in convention program and business name on website.</w:t>
            </w:r>
          </w:p>
        </w:tc>
      </w:tr>
    </w:tbl>
    <w:p w14:paraId="059C85D5" w14:textId="79653258" w:rsidR="003F11D5" w:rsidRPr="003F11D5" w:rsidRDefault="003F11D5" w:rsidP="001D3CB9">
      <w:pPr>
        <w:pStyle w:val="normal0"/>
        <w:spacing w:after="0" w:line="240" w:lineRule="auto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*Business to provide own ad. If no ad is provided business logo will be used.</w:t>
      </w:r>
    </w:p>
    <w:p w14:paraId="66B1E02F" w14:textId="0ED11197" w:rsidR="001D3CB9" w:rsidRPr="003F11D5" w:rsidRDefault="001D3CB9" w:rsidP="001D3CB9">
      <w:pPr>
        <w:pStyle w:val="normal0"/>
        <w:spacing w:after="0" w:line="240" w:lineRule="auto"/>
        <w:contextualSpacing w:val="0"/>
        <w:rPr>
          <w:rFonts w:ascii="Arial" w:hAnsi="Arial" w:cs="Arial"/>
          <w:sz w:val="22"/>
        </w:rPr>
      </w:pPr>
      <w:r w:rsidRPr="003F11D5">
        <w:rPr>
          <w:rFonts w:ascii="Arial" w:hAnsi="Arial" w:cs="Arial"/>
          <w:sz w:val="22"/>
        </w:rPr>
        <w:t>*</w:t>
      </w:r>
      <w:r w:rsidR="003F11D5" w:rsidRPr="003F11D5">
        <w:rPr>
          <w:rFonts w:ascii="Arial" w:hAnsi="Arial" w:cs="Arial"/>
          <w:sz w:val="22"/>
        </w:rPr>
        <w:t>*</w:t>
      </w:r>
      <w:r w:rsidRPr="003F11D5">
        <w:rPr>
          <w:rFonts w:ascii="Arial" w:hAnsi="Arial" w:cs="Arial"/>
          <w:sz w:val="22"/>
        </w:rPr>
        <w:t>All booths include standard size table and two chairs</w:t>
      </w:r>
    </w:p>
    <w:p w14:paraId="50F25326" w14:textId="77777777" w:rsidR="001D3CB9" w:rsidRPr="00F93208" w:rsidRDefault="001D3CB9" w:rsidP="001D3CB9">
      <w:pPr>
        <w:pStyle w:val="normal0"/>
        <w:spacing w:after="0" w:line="240" w:lineRule="auto"/>
        <w:contextualSpacing w:val="0"/>
        <w:rPr>
          <w:rFonts w:ascii="Arial" w:hAnsi="Arial" w:cs="Arial"/>
          <w:sz w:val="16"/>
          <w:szCs w:val="16"/>
        </w:rPr>
      </w:pPr>
    </w:p>
    <w:p w14:paraId="7B6CBE1B" w14:textId="77777777" w:rsidR="001D3CB9" w:rsidRPr="00551BFA" w:rsidRDefault="001D3CB9" w:rsidP="001D3CB9">
      <w:pPr>
        <w:pStyle w:val="normal0"/>
        <w:spacing w:after="0" w:line="240" w:lineRule="auto"/>
        <w:contextualSpacing w:val="0"/>
        <w:rPr>
          <w:rFonts w:ascii="Arial" w:hAnsi="Arial" w:cs="Arial"/>
        </w:rPr>
      </w:pPr>
      <w:r w:rsidRPr="00551BFA">
        <w:rPr>
          <w:rFonts w:ascii="Arial" w:hAnsi="Arial" w:cs="Arial"/>
          <w:u w:val="single"/>
        </w:rPr>
        <w:t>Business Name</w:t>
      </w:r>
      <w:r w:rsidRPr="00551BFA">
        <w:rPr>
          <w:rFonts w:ascii="Arial" w:hAnsi="Arial" w:cs="Arial"/>
        </w:rPr>
        <w:t>:</w:t>
      </w:r>
    </w:p>
    <w:p w14:paraId="15C601D4" w14:textId="77777777" w:rsidR="001D3CB9" w:rsidRPr="00551BFA" w:rsidRDefault="001D3CB9" w:rsidP="001D3CB9">
      <w:pPr>
        <w:pStyle w:val="normal0"/>
        <w:spacing w:after="0" w:line="240" w:lineRule="auto"/>
        <w:contextualSpacing w:val="0"/>
        <w:rPr>
          <w:rFonts w:ascii="Arial" w:hAnsi="Arial" w:cs="Arial"/>
        </w:rPr>
      </w:pPr>
      <w:r w:rsidRPr="00551BFA">
        <w:rPr>
          <w:rFonts w:ascii="Arial" w:hAnsi="Arial" w:cs="Arial"/>
          <w:u w:val="single"/>
        </w:rPr>
        <w:t>Address</w:t>
      </w:r>
      <w:r w:rsidRPr="00551BFA">
        <w:rPr>
          <w:rFonts w:ascii="Arial" w:hAnsi="Arial" w:cs="Arial"/>
        </w:rPr>
        <w:t>:</w:t>
      </w:r>
    </w:p>
    <w:p w14:paraId="6840EAC5" w14:textId="77777777" w:rsidR="001D3CB9" w:rsidRPr="00551BFA" w:rsidRDefault="001D3CB9" w:rsidP="001D3CB9">
      <w:pPr>
        <w:pStyle w:val="normal0"/>
        <w:spacing w:after="0" w:line="240" w:lineRule="auto"/>
        <w:contextualSpacing w:val="0"/>
        <w:rPr>
          <w:rFonts w:ascii="Arial" w:hAnsi="Arial" w:cs="Arial"/>
        </w:rPr>
      </w:pPr>
      <w:r w:rsidRPr="00551BFA">
        <w:rPr>
          <w:rFonts w:ascii="Arial" w:hAnsi="Arial" w:cs="Arial"/>
          <w:u w:val="single"/>
        </w:rPr>
        <w:t>Contact Person</w:t>
      </w:r>
      <w:r w:rsidRPr="00551BFA">
        <w:rPr>
          <w:rFonts w:ascii="Arial" w:hAnsi="Arial" w:cs="Arial"/>
        </w:rPr>
        <w:t>:</w:t>
      </w:r>
    </w:p>
    <w:p w14:paraId="1D7B6FB8" w14:textId="77777777" w:rsidR="001D3CB9" w:rsidRPr="00551BFA" w:rsidRDefault="001D3CB9" w:rsidP="001D3CB9">
      <w:pPr>
        <w:pStyle w:val="normal0"/>
        <w:spacing w:after="0" w:line="240" w:lineRule="auto"/>
        <w:contextualSpacing w:val="0"/>
        <w:rPr>
          <w:rFonts w:ascii="Arial" w:hAnsi="Arial" w:cs="Arial"/>
        </w:rPr>
      </w:pPr>
      <w:r w:rsidRPr="00551BFA">
        <w:rPr>
          <w:rFonts w:ascii="Arial" w:hAnsi="Arial" w:cs="Arial"/>
          <w:u w:val="single"/>
        </w:rPr>
        <w:t>Phone</w:t>
      </w:r>
      <w:r w:rsidRPr="00551BFA">
        <w:rPr>
          <w:rFonts w:ascii="Arial" w:hAnsi="Arial" w:cs="Arial"/>
        </w:rPr>
        <w:t>:</w:t>
      </w:r>
    </w:p>
    <w:p w14:paraId="2379ABC1" w14:textId="77777777" w:rsidR="001D3CB9" w:rsidRPr="00551BFA" w:rsidRDefault="001D3CB9" w:rsidP="001D3CB9">
      <w:pPr>
        <w:pStyle w:val="normal0"/>
        <w:spacing w:after="0" w:line="240" w:lineRule="auto"/>
        <w:contextualSpacing w:val="0"/>
        <w:rPr>
          <w:rFonts w:ascii="Arial" w:hAnsi="Arial" w:cs="Arial"/>
        </w:rPr>
      </w:pPr>
      <w:r w:rsidRPr="00551BFA">
        <w:rPr>
          <w:rFonts w:ascii="Arial" w:hAnsi="Arial" w:cs="Arial"/>
          <w:u w:val="single"/>
        </w:rPr>
        <w:t>Email</w:t>
      </w:r>
      <w:r w:rsidRPr="00551BFA">
        <w:rPr>
          <w:rFonts w:ascii="Arial" w:hAnsi="Arial" w:cs="Arial"/>
        </w:rPr>
        <w:t>:</w:t>
      </w:r>
    </w:p>
    <w:p w14:paraId="0DBED0A6" w14:textId="77777777" w:rsidR="001D3CB9" w:rsidRPr="00551BFA" w:rsidRDefault="001D3CB9" w:rsidP="001D3CB9">
      <w:pPr>
        <w:pStyle w:val="normal0"/>
        <w:spacing w:after="0" w:line="240" w:lineRule="auto"/>
        <w:contextualSpacing w:val="0"/>
        <w:rPr>
          <w:rFonts w:ascii="Arial" w:hAnsi="Arial" w:cs="Arial"/>
        </w:rPr>
      </w:pPr>
      <w:r w:rsidRPr="00551BFA">
        <w:rPr>
          <w:rFonts w:ascii="Arial" w:hAnsi="Arial" w:cs="Arial"/>
          <w:u w:val="single"/>
        </w:rPr>
        <w:t>Special Requests</w:t>
      </w:r>
      <w:r w:rsidRPr="00551BFA">
        <w:rPr>
          <w:rFonts w:ascii="Arial" w:hAnsi="Arial" w:cs="Arial"/>
        </w:rPr>
        <w:t>:</w:t>
      </w:r>
    </w:p>
    <w:p w14:paraId="6C57395B" w14:textId="77777777" w:rsidR="001D3CB9" w:rsidRPr="00551BFA" w:rsidRDefault="001D3CB9" w:rsidP="001D3CB9">
      <w:pPr>
        <w:pStyle w:val="normal0"/>
        <w:spacing w:after="0" w:line="240" w:lineRule="auto"/>
        <w:contextualSpacing w:val="0"/>
        <w:rPr>
          <w:rFonts w:ascii="Arial" w:hAnsi="Arial" w:cs="Arial"/>
        </w:rPr>
      </w:pPr>
    </w:p>
    <w:p w14:paraId="588C1500" w14:textId="5589CC96" w:rsidR="0052731C" w:rsidRDefault="0052731C" w:rsidP="001D3CB9">
      <w:pPr>
        <w:pStyle w:val="normal0"/>
        <w:spacing w:after="0" w:line="240" w:lineRule="auto"/>
        <w:contextualSpacing w:val="0"/>
        <w:rPr>
          <w:rFonts w:ascii="Arial" w:hAnsi="Arial" w:cs="Arial"/>
        </w:rPr>
      </w:pPr>
      <w:r w:rsidRPr="00F93208">
        <w:rPr>
          <w:rFonts w:ascii="Arial" w:hAnsi="Arial" w:cs="Arial"/>
          <w:b/>
          <w:u w:val="single"/>
        </w:rPr>
        <w:t>Payment Options</w:t>
      </w:r>
      <w:r>
        <w:rPr>
          <w:rFonts w:ascii="Arial" w:hAnsi="Arial" w:cs="Arial"/>
        </w:rPr>
        <w:t>:</w:t>
      </w:r>
    </w:p>
    <w:p w14:paraId="66DCC8C4" w14:textId="77777777" w:rsidR="00F93208" w:rsidRPr="00F93208" w:rsidRDefault="00F93208" w:rsidP="001D3CB9">
      <w:pPr>
        <w:pStyle w:val="normal0"/>
        <w:spacing w:after="0" w:line="240" w:lineRule="auto"/>
        <w:contextualSpacing w:val="0"/>
        <w:rPr>
          <w:rFonts w:ascii="Arial" w:hAnsi="Arial" w:cs="Arial"/>
          <w:sz w:val="10"/>
          <w:szCs w:val="10"/>
        </w:rPr>
      </w:pPr>
    </w:p>
    <w:p w14:paraId="1E50F011" w14:textId="4DC70377" w:rsidR="0052731C" w:rsidRDefault="00F93208" w:rsidP="001D3CB9">
      <w:pPr>
        <w:pStyle w:val="normal0"/>
        <w:spacing w:after="0" w:line="240" w:lineRule="auto"/>
        <w:contextualSpacing w:val="0"/>
        <w:rPr>
          <w:rFonts w:ascii="Arial" w:hAnsi="Arial" w:cs="Arial"/>
        </w:rPr>
      </w:pPr>
      <w:r w:rsidRPr="00F93208">
        <w:rPr>
          <w:rFonts w:ascii="Arial" w:hAnsi="Arial" w:cs="Arial"/>
          <w:i/>
        </w:rPr>
        <w:t>M</w:t>
      </w:r>
      <w:r w:rsidR="0052731C" w:rsidRPr="00F93208">
        <w:rPr>
          <w:rFonts w:ascii="Arial" w:hAnsi="Arial" w:cs="Arial"/>
          <w:i/>
        </w:rPr>
        <w:t>ail checks to</w:t>
      </w:r>
      <w:r w:rsidR="0052731C">
        <w:rPr>
          <w:rFonts w:ascii="Arial" w:hAnsi="Arial" w:cs="Arial"/>
        </w:rPr>
        <w:t>:</w:t>
      </w:r>
    </w:p>
    <w:p w14:paraId="110E7CF1" w14:textId="77777777" w:rsidR="0052731C" w:rsidRDefault="0052731C" w:rsidP="001D3CB9">
      <w:pPr>
        <w:pStyle w:val="normal0"/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Oregon Student Nurses’ Association </w:t>
      </w:r>
    </w:p>
    <w:p w14:paraId="2AFB5F8E" w14:textId="77777777" w:rsidR="0052731C" w:rsidRDefault="0052731C" w:rsidP="001D3CB9">
      <w:pPr>
        <w:pStyle w:val="normal0"/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18765 SW Boones Ferry Rd., Ste. 200</w:t>
      </w:r>
    </w:p>
    <w:p w14:paraId="5093A85E" w14:textId="38914D52" w:rsidR="0052731C" w:rsidRPr="00551BFA" w:rsidRDefault="0052731C" w:rsidP="001D3CB9">
      <w:pPr>
        <w:pStyle w:val="normal0"/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Tualatin, OR 97062</w:t>
      </w:r>
    </w:p>
    <w:p w14:paraId="1B8D28A6" w14:textId="77777777" w:rsidR="001D3CB9" w:rsidRPr="00F93208" w:rsidRDefault="001D3CB9" w:rsidP="001D3CB9">
      <w:pPr>
        <w:pStyle w:val="normal0"/>
        <w:spacing w:after="0" w:line="240" w:lineRule="auto"/>
        <w:contextualSpacing w:val="0"/>
        <w:rPr>
          <w:rFonts w:ascii="Arial" w:hAnsi="Arial" w:cs="Arial"/>
          <w:sz w:val="10"/>
          <w:szCs w:val="10"/>
        </w:rPr>
      </w:pPr>
    </w:p>
    <w:p w14:paraId="49BC151F" w14:textId="28DC0A1D" w:rsidR="00DF1019" w:rsidRPr="00F93208" w:rsidRDefault="00DF1019" w:rsidP="001D3CB9">
      <w:pPr>
        <w:pStyle w:val="normal0"/>
        <w:spacing w:after="0" w:line="240" w:lineRule="auto"/>
        <w:contextualSpacing w:val="0"/>
        <w:rPr>
          <w:rFonts w:ascii="Arial" w:hAnsi="Arial" w:cs="Arial"/>
        </w:rPr>
      </w:pPr>
      <w:r w:rsidRPr="00F93208">
        <w:rPr>
          <w:rFonts w:ascii="Arial" w:hAnsi="Arial" w:cs="Arial"/>
          <w:i/>
        </w:rPr>
        <w:t>Online</w:t>
      </w:r>
      <w:r w:rsidR="00F93208">
        <w:rPr>
          <w:rFonts w:ascii="Arial" w:hAnsi="Arial" w:cs="Arial"/>
          <w:i/>
        </w:rPr>
        <w:t>*</w:t>
      </w:r>
      <w:r w:rsidRPr="00F93208">
        <w:rPr>
          <w:rFonts w:ascii="Arial" w:hAnsi="Arial" w:cs="Arial"/>
          <w:i/>
        </w:rPr>
        <w:t xml:space="preserve"> payments</w:t>
      </w:r>
      <w:r w:rsidR="00F93208">
        <w:rPr>
          <w:rFonts w:ascii="Arial" w:hAnsi="Arial" w:cs="Arial"/>
        </w:rPr>
        <w:t>:</w:t>
      </w:r>
    </w:p>
    <w:p w14:paraId="1AE7A52B" w14:textId="0B628C10" w:rsidR="00DF1019" w:rsidRDefault="00F93208" w:rsidP="001D3CB9">
      <w:pPr>
        <w:pStyle w:val="normal0"/>
        <w:spacing w:after="0" w:line="240" w:lineRule="auto"/>
        <w:contextualSpacing w:val="0"/>
        <w:rPr>
          <w:rFonts w:ascii="Arial" w:hAnsi="Arial" w:cs="Arial"/>
        </w:rPr>
      </w:pPr>
      <w:hyperlink r:id="rId8" w:history="1">
        <w:r w:rsidRPr="00C95C28">
          <w:rPr>
            <w:rStyle w:val="Hyperlink"/>
            <w:rFonts w:ascii="Arial" w:hAnsi="Arial" w:cs="Arial"/>
          </w:rPr>
          <w:t>https://www.eve</w:t>
        </w:r>
        <w:r w:rsidRPr="00C95C28">
          <w:rPr>
            <w:rStyle w:val="Hyperlink"/>
            <w:rFonts w:ascii="Arial" w:hAnsi="Arial" w:cs="Arial"/>
          </w:rPr>
          <w:t>n</w:t>
        </w:r>
        <w:r w:rsidRPr="00C95C28">
          <w:rPr>
            <w:rStyle w:val="Hyperlink"/>
            <w:rFonts w:ascii="Arial" w:hAnsi="Arial" w:cs="Arial"/>
          </w:rPr>
          <w:t>tbrite.com/e/osna-2015-annual-convention-vendor-and-sponsor-sign-up-tickets-14927849600</w:t>
        </w:r>
      </w:hyperlink>
    </w:p>
    <w:p w14:paraId="0F8FE47B" w14:textId="58218AAD" w:rsidR="001D3CB9" w:rsidRPr="00F93208" w:rsidRDefault="00F93208" w:rsidP="00F93208">
      <w:pPr>
        <w:pStyle w:val="normal0"/>
        <w:spacing w:after="0" w:line="240" w:lineRule="auto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Pr="00F93208">
        <w:rPr>
          <w:rFonts w:ascii="Arial" w:hAnsi="Arial" w:cs="Arial"/>
          <w:sz w:val="20"/>
        </w:rPr>
        <w:t>Processing fees apply to online payments</w:t>
      </w:r>
    </w:p>
    <w:p w14:paraId="1E3D0B4B" w14:textId="77777777" w:rsidR="001D3CB9" w:rsidRPr="00F93208" w:rsidRDefault="001D3CB9" w:rsidP="001D3CB9">
      <w:pPr>
        <w:pStyle w:val="normal0"/>
        <w:spacing w:after="0" w:line="240" w:lineRule="auto"/>
        <w:contextualSpacing w:val="0"/>
        <w:jc w:val="center"/>
        <w:rPr>
          <w:rFonts w:ascii="Arial" w:hAnsi="Arial" w:cs="Arial"/>
          <w:sz w:val="16"/>
          <w:szCs w:val="16"/>
        </w:rPr>
      </w:pPr>
    </w:p>
    <w:p w14:paraId="26E6F019" w14:textId="77777777" w:rsidR="001D3CB9" w:rsidRPr="00551BFA" w:rsidRDefault="001D3CB9" w:rsidP="001D3CB9">
      <w:pPr>
        <w:pStyle w:val="normal0"/>
        <w:spacing w:after="0" w:line="240" w:lineRule="auto"/>
        <w:contextualSpacing w:val="0"/>
        <w:jc w:val="center"/>
        <w:rPr>
          <w:rFonts w:ascii="Arial" w:eastAsia="Arial" w:hAnsi="Arial" w:cs="Arial"/>
        </w:rPr>
      </w:pPr>
      <w:r w:rsidRPr="00551BFA">
        <w:rPr>
          <w:rFonts w:ascii="Arial" w:eastAsia="Arial" w:hAnsi="Arial" w:cs="Arial"/>
        </w:rPr>
        <w:t>Response requested by February 10, 2015 to be included in the program.</w:t>
      </w:r>
    </w:p>
    <w:p w14:paraId="55F1033A" w14:textId="5D54D677" w:rsidR="001D3CB9" w:rsidRDefault="001D3CB9" w:rsidP="00F93208">
      <w:pPr>
        <w:pStyle w:val="normal0"/>
        <w:spacing w:after="0" w:line="240" w:lineRule="auto"/>
        <w:contextualSpacing w:val="0"/>
        <w:jc w:val="center"/>
        <w:rPr>
          <w:rFonts w:ascii="Arial" w:eastAsia="Arial" w:hAnsi="Arial" w:cs="Arial"/>
        </w:rPr>
      </w:pPr>
      <w:r w:rsidRPr="00551BFA">
        <w:rPr>
          <w:rFonts w:ascii="Arial" w:eastAsia="Arial" w:hAnsi="Arial" w:cs="Arial"/>
        </w:rPr>
        <w:t xml:space="preserve">Send completed form or questions to: </w:t>
      </w:r>
      <w:hyperlink r:id="rId9" w:history="1">
        <w:r w:rsidRPr="00551BFA">
          <w:rPr>
            <w:rStyle w:val="Hyperlink"/>
            <w:rFonts w:ascii="Arial" w:eastAsia="Arial" w:hAnsi="Arial" w:cs="Arial"/>
          </w:rPr>
          <w:t>oregsonsnatreasurer@gmail.com</w:t>
        </w:r>
      </w:hyperlink>
      <w:r w:rsidRPr="00551BFA">
        <w:rPr>
          <w:rFonts w:ascii="Arial" w:eastAsia="Arial" w:hAnsi="Arial" w:cs="Arial"/>
        </w:rPr>
        <w:t xml:space="preserve"> </w:t>
      </w:r>
    </w:p>
    <w:p w14:paraId="2BE8DE93" w14:textId="77777777" w:rsidR="00F93208" w:rsidRPr="00F93208" w:rsidRDefault="00F93208" w:rsidP="00F93208">
      <w:pPr>
        <w:pStyle w:val="normal0"/>
        <w:spacing w:after="0" w:line="240" w:lineRule="auto"/>
        <w:contextualSpacing w:val="0"/>
        <w:jc w:val="center"/>
        <w:rPr>
          <w:rFonts w:ascii="Arial" w:eastAsia="Arial" w:hAnsi="Arial" w:cs="Arial"/>
          <w:sz w:val="10"/>
          <w:szCs w:val="10"/>
        </w:rPr>
      </w:pPr>
    </w:p>
    <w:p w14:paraId="1FAFFCDB" w14:textId="4BF3EDAD" w:rsidR="001D3CB9" w:rsidRPr="00F912F9" w:rsidRDefault="001D3CB9">
      <w:pPr>
        <w:pStyle w:val="normal0"/>
        <w:spacing w:after="0" w:line="240" w:lineRule="auto"/>
        <w:contextualSpacing w:val="0"/>
        <w:rPr>
          <w:rFonts w:ascii="Arial" w:eastAsia="Arial" w:hAnsi="Arial" w:cs="Arial"/>
        </w:rPr>
      </w:pPr>
      <w:r w:rsidRPr="00551BFA">
        <w:rPr>
          <w:rFonts w:ascii="Arial" w:hAnsi="Arial" w:cs="Arial"/>
          <w:color w:val="auto"/>
          <w:sz w:val="18"/>
          <w:szCs w:val="24"/>
        </w:rPr>
        <w:t>Sponsorship donations to the Oregon Student Nurses</w:t>
      </w:r>
      <w:r>
        <w:rPr>
          <w:rFonts w:ascii="Arial" w:hAnsi="Arial" w:cs="Arial"/>
          <w:color w:val="auto"/>
          <w:sz w:val="18"/>
          <w:szCs w:val="24"/>
        </w:rPr>
        <w:t>’</w:t>
      </w:r>
      <w:r w:rsidRPr="00551BFA">
        <w:rPr>
          <w:rFonts w:ascii="Arial" w:hAnsi="Arial" w:cs="Arial"/>
          <w:color w:val="auto"/>
          <w:sz w:val="18"/>
          <w:szCs w:val="24"/>
        </w:rPr>
        <w:t xml:space="preserve"> Association may qualify for a tax exemption through the entity’s affiliation with the Oregon Nurses</w:t>
      </w:r>
      <w:r>
        <w:rPr>
          <w:rFonts w:ascii="Arial" w:hAnsi="Arial" w:cs="Arial"/>
          <w:color w:val="auto"/>
          <w:sz w:val="18"/>
          <w:szCs w:val="24"/>
        </w:rPr>
        <w:t>’</w:t>
      </w:r>
      <w:r w:rsidRPr="00551BFA">
        <w:rPr>
          <w:rFonts w:ascii="Arial" w:hAnsi="Arial" w:cs="Arial"/>
          <w:color w:val="auto"/>
          <w:sz w:val="18"/>
          <w:szCs w:val="24"/>
        </w:rPr>
        <w:t xml:space="preserve"> Foundation (EIN: 93-0800726). Please contact a tax specialist for further details. Donated funds will be used by OSNA for activities towards the benefit of its members.</w:t>
      </w:r>
    </w:p>
    <w:sectPr w:rsidR="001D3CB9" w:rsidRPr="00F912F9" w:rsidSect="00F93208">
      <w:headerReference w:type="default" r:id="rId10"/>
      <w:footerReference w:type="default" r:id="rId11"/>
      <w:pgSz w:w="12240" w:h="15840"/>
      <w:pgMar w:top="1152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13C06" w14:textId="77777777" w:rsidR="00DF1019" w:rsidRDefault="00DF1019">
      <w:pPr>
        <w:spacing w:after="0" w:line="240" w:lineRule="auto"/>
      </w:pPr>
      <w:r>
        <w:separator/>
      </w:r>
    </w:p>
  </w:endnote>
  <w:endnote w:type="continuationSeparator" w:id="0">
    <w:p w14:paraId="7E1A3DAB" w14:textId="77777777" w:rsidR="00DF1019" w:rsidRDefault="00DF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BA187" w14:textId="77777777" w:rsidR="00DF1019" w:rsidRPr="001D3CB9" w:rsidRDefault="00DF1019">
    <w:pPr>
      <w:pStyle w:val="normal0"/>
      <w:spacing w:after="0" w:line="240" w:lineRule="auto"/>
      <w:contextualSpacing w:val="0"/>
      <w:jc w:val="center"/>
      <w:rPr>
        <w:rFonts w:ascii="Arial" w:hAnsi="Arial" w:cs="Arial"/>
      </w:rPr>
    </w:pPr>
    <w:r w:rsidRPr="001D3CB9">
      <w:rPr>
        <w:rFonts w:ascii="Arial" w:hAnsi="Arial" w:cs="Arial"/>
        <w:i/>
        <w:sz w:val="20"/>
        <w:u w:val="single"/>
      </w:rPr>
      <w:t>Oregon Student Nurses’ Association 18765 SW Boones Ferry Rd., Suite 200 Tualatin, Oregon 97062</w:t>
    </w:r>
  </w:p>
  <w:p w14:paraId="5DB0B52C" w14:textId="77777777" w:rsidR="00DF1019" w:rsidRPr="001D3CB9" w:rsidRDefault="00DF1019">
    <w:pPr>
      <w:pStyle w:val="normal0"/>
      <w:spacing w:after="0" w:line="240" w:lineRule="auto"/>
      <w:contextualSpacing w:val="0"/>
      <w:jc w:val="center"/>
      <w:rPr>
        <w:rFonts w:ascii="Arial" w:hAnsi="Arial" w:cs="Arial"/>
      </w:rPr>
    </w:pPr>
    <w:r w:rsidRPr="001D3CB9">
      <w:rPr>
        <w:rFonts w:ascii="Arial" w:hAnsi="Arial" w:cs="Arial"/>
        <w:i/>
        <w:sz w:val="20"/>
      </w:rPr>
      <w:t>www.oregonsna.org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FE002" w14:textId="77777777" w:rsidR="00DF1019" w:rsidRDefault="00DF1019">
      <w:pPr>
        <w:spacing w:after="0" w:line="240" w:lineRule="auto"/>
      </w:pPr>
      <w:r>
        <w:separator/>
      </w:r>
    </w:p>
  </w:footnote>
  <w:footnote w:type="continuationSeparator" w:id="0">
    <w:p w14:paraId="40DDDD32" w14:textId="77777777" w:rsidR="00DF1019" w:rsidRDefault="00DF1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8A20F" w14:textId="77777777" w:rsidR="00DF1019" w:rsidRDefault="00DF1019">
    <w:pPr>
      <w:pStyle w:val="normal0"/>
      <w:spacing w:line="240" w:lineRule="auto"/>
      <w:contextualSpacing w:val="0"/>
    </w:pPr>
    <w:r>
      <w:rPr>
        <w:noProof/>
      </w:rPr>
      <w:drawing>
        <wp:inline distT="19050" distB="19050" distL="19050" distR="19050" wp14:anchorId="5FD3084C" wp14:editId="3DF23569">
          <wp:extent cx="5481955" cy="82677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1955" cy="826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C59E3"/>
    <w:rsid w:val="001D3CB9"/>
    <w:rsid w:val="00276876"/>
    <w:rsid w:val="002B2AB1"/>
    <w:rsid w:val="002F6ED2"/>
    <w:rsid w:val="003C4124"/>
    <w:rsid w:val="003F11D5"/>
    <w:rsid w:val="00526B10"/>
    <w:rsid w:val="0052731C"/>
    <w:rsid w:val="00605B87"/>
    <w:rsid w:val="007C59E3"/>
    <w:rsid w:val="0095605D"/>
    <w:rsid w:val="00A24A71"/>
    <w:rsid w:val="00B31F9D"/>
    <w:rsid w:val="00BC64BA"/>
    <w:rsid w:val="00C43D4C"/>
    <w:rsid w:val="00CB2A16"/>
    <w:rsid w:val="00D04180"/>
    <w:rsid w:val="00DF1019"/>
    <w:rsid w:val="00E36CBD"/>
    <w:rsid w:val="00F912F9"/>
    <w:rsid w:val="00F9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FCF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after="0"/>
      <w:outlineLvl w:val="0"/>
    </w:pPr>
    <w:rPr>
      <w:sz w:val="22"/>
    </w:rPr>
  </w:style>
  <w:style w:type="paragraph" w:styleId="Heading2">
    <w:name w:val="heading 2"/>
    <w:basedOn w:val="normal0"/>
    <w:next w:val="normal0"/>
    <w:pPr>
      <w:spacing w:after="0"/>
      <w:outlineLvl w:val="1"/>
    </w:pPr>
    <w:rPr>
      <w:sz w:val="22"/>
    </w:rPr>
  </w:style>
  <w:style w:type="paragraph" w:styleId="Heading3">
    <w:name w:val="heading 3"/>
    <w:basedOn w:val="normal0"/>
    <w:next w:val="normal0"/>
    <w:pPr>
      <w:spacing w:after="0"/>
      <w:outlineLvl w:val="2"/>
    </w:pPr>
    <w:rPr>
      <w:sz w:val="22"/>
    </w:rPr>
  </w:style>
  <w:style w:type="paragraph" w:styleId="Heading4">
    <w:name w:val="heading 4"/>
    <w:basedOn w:val="normal0"/>
    <w:next w:val="normal0"/>
    <w:pPr>
      <w:spacing w:after="0"/>
      <w:outlineLvl w:val="3"/>
    </w:pPr>
    <w:rPr>
      <w:sz w:val="22"/>
    </w:rPr>
  </w:style>
  <w:style w:type="paragraph" w:styleId="Heading5">
    <w:name w:val="heading 5"/>
    <w:basedOn w:val="normal0"/>
    <w:next w:val="normal0"/>
    <w:pPr>
      <w:spacing w:after="0"/>
      <w:outlineLvl w:val="4"/>
    </w:pPr>
    <w:rPr>
      <w:sz w:val="22"/>
    </w:rPr>
  </w:style>
  <w:style w:type="paragraph" w:styleId="Heading6">
    <w:name w:val="heading 6"/>
    <w:basedOn w:val="normal0"/>
    <w:next w:val="normal0"/>
    <w:pPr>
      <w:spacing w:after="0"/>
      <w:outlineLvl w:val="5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after="0"/>
    </w:pPr>
    <w:rPr>
      <w:sz w:val="22"/>
    </w:rPr>
  </w:style>
  <w:style w:type="paragraph" w:styleId="Subtitle">
    <w:name w:val="Subtitle"/>
    <w:basedOn w:val="normal0"/>
    <w:next w:val="normal0"/>
    <w:pPr>
      <w:spacing w:after="0"/>
    </w:pPr>
    <w:rPr>
      <w:rFonts w:ascii="Arial" w:eastAsia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B1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B1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3D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D4C"/>
  </w:style>
  <w:style w:type="paragraph" w:styleId="Footer">
    <w:name w:val="footer"/>
    <w:basedOn w:val="Normal"/>
    <w:link w:val="FooterChar"/>
    <w:uiPriority w:val="99"/>
    <w:unhideWhenUsed/>
    <w:rsid w:val="00C43D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D4C"/>
  </w:style>
  <w:style w:type="character" w:styleId="Hyperlink">
    <w:name w:val="Hyperlink"/>
    <w:basedOn w:val="DefaultParagraphFont"/>
    <w:uiPriority w:val="99"/>
    <w:unhideWhenUsed/>
    <w:rsid w:val="00E36C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6CB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D3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after="0"/>
      <w:outlineLvl w:val="0"/>
    </w:pPr>
    <w:rPr>
      <w:sz w:val="22"/>
    </w:rPr>
  </w:style>
  <w:style w:type="paragraph" w:styleId="Heading2">
    <w:name w:val="heading 2"/>
    <w:basedOn w:val="normal0"/>
    <w:next w:val="normal0"/>
    <w:pPr>
      <w:spacing w:after="0"/>
      <w:outlineLvl w:val="1"/>
    </w:pPr>
    <w:rPr>
      <w:sz w:val="22"/>
    </w:rPr>
  </w:style>
  <w:style w:type="paragraph" w:styleId="Heading3">
    <w:name w:val="heading 3"/>
    <w:basedOn w:val="normal0"/>
    <w:next w:val="normal0"/>
    <w:pPr>
      <w:spacing w:after="0"/>
      <w:outlineLvl w:val="2"/>
    </w:pPr>
    <w:rPr>
      <w:sz w:val="22"/>
    </w:rPr>
  </w:style>
  <w:style w:type="paragraph" w:styleId="Heading4">
    <w:name w:val="heading 4"/>
    <w:basedOn w:val="normal0"/>
    <w:next w:val="normal0"/>
    <w:pPr>
      <w:spacing w:after="0"/>
      <w:outlineLvl w:val="3"/>
    </w:pPr>
    <w:rPr>
      <w:sz w:val="22"/>
    </w:rPr>
  </w:style>
  <w:style w:type="paragraph" w:styleId="Heading5">
    <w:name w:val="heading 5"/>
    <w:basedOn w:val="normal0"/>
    <w:next w:val="normal0"/>
    <w:pPr>
      <w:spacing w:after="0"/>
      <w:outlineLvl w:val="4"/>
    </w:pPr>
    <w:rPr>
      <w:sz w:val="22"/>
    </w:rPr>
  </w:style>
  <w:style w:type="paragraph" w:styleId="Heading6">
    <w:name w:val="heading 6"/>
    <w:basedOn w:val="normal0"/>
    <w:next w:val="normal0"/>
    <w:pPr>
      <w:spacing w:after="0"/>
      <w:outlineLvl w:val="5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after="0"/>
    </w:pPr>
    <w:rPr>
      <w:sz w:val="22"/>
    </w:rPr>
  </w:style>
  <w:style w:type="paragraph" w:styleId="Subtitle">
    <w:name w:val="Subtitle"/>
    <w:basedOn w:val="normal0"/>
    <w:next w:val="normal0"/>
    <w:pPr>
      <w:spacing w:after="0"/>
    </w:pPr>
    <w:rPr>
      <w:rFonts w:ascii="Arial" w:eastAsia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B1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B1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3D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D4C"/>
  </w:style>
  <w:style w:type="paragraph" w:styleId="Footer">
    <w:name w:val="footer"/>
    <w:basedOn w:val="Normal"/>
    <w:link w:val="FooterChar"/>
    <w:uiPriority w:val="99"/>
    <w:unhideWhenUsed/>
    <w:rsid w:val="00C43D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D4C"/>
  </w:style>
  <w:style w:type="character" w:styleId="Hyperlink">
    <w:name w:val="Hyperlink"/>
    <w:basedOn w:val="DefaultParagraphFont"/>
    <w:uiPriority w:val="99"/>
    <w:unhideWhenUsed/>
    <w:rsid w:val="00E36C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6CB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D3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oregsonsnatreasurer@gmail.com" TargetMode="External"/><Relationship Id="rId8" Type="http://schemas.openxmlformats.org/officeDocument/2006/relationships/hyperlink" Target="https://www.eventbrite.com/e/osna-2015-annual-convention-vendor-and-sponsor-sign-up-tickets-14927849600" TargetMode="External"/><Relationship Id="rId9" Type="http://schemas.openxmlformats.org/officeDocument/2006/relationships/hyperlink" Target="mailto:oregsonsnatreasurer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546</Words>
  <Characters>3114</Characters>
  <Application>Microsoft Macintosh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Rates 2013 Mid-Year Convention.docx</dc:title>
  <cp:lastModifiedBy>Alicia McAuliffe</cp:lastModifiedBy>
  <cp:revision>4</cp:revision>
  <dcterms:created xsi:type="dcterms:W3CDTF">2014-12-13T01:23:00Z</dcterms:created>
  <dcterms:modified xsi:type="dcterms:W3CDTF">2014-12-13T01:40:00Z</dcterms:modified>
</cp:coreProperties>
</file>